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F69C9DB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300057">
        <w:rPr>
          <w:b/>
          <w:bCs/>
          <w:sz w:val="24"/>
          <w:szCs w:val="24"/>
        </w:rPr>
        <w:t>April 10</w:t>
      </w:r>
      <w:r w:rsidR="0015670D">
        <w:rPr>
          <w:b/>
          <w:bCs/>
          <w:sz w:val="24"/>
          <w:szCs w:val="24"/>
        </w:rPr>
        <w:t>, 2023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8FAB92F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355F81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4977368A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Adam Van Der Vliet</w:t>
      </w:r>
      <w:r w:rsidR="00300057">
        <w:rPr>
          <w:sz w:val="24"/>
          <w:szCs w:val="24"/>
        </w:rPr>
        <w:t xml:space="preserve"> (via phone – out of town)</w:t>
      </w:r>
      <w:r>
        <w:rPr>
          <w:sz w:val="24"/>
          <w:szCs w:val="24"/>
        </w:rPr>
        <w:t xml:space="preserve"> and Clint Wooten.  Also present were Superintendent Dr. Kerri Nelson</w:t>
      </w:r>
      <w:r w:rsidR="00C51DA1">
        <w:rPr>
          <w:sz w:val="24"/>
          <w:szCs w:val="24"/>
        </w:rPr>
        <w:t>, School Business Official William Barrett</w:t>
      </w:r>
      <w:r>
        <w:rPr>
          <w:sz w:val="24"/>
          <w:szCs w:val="24"/>
        </w:rPr>
        <w:t xml:space="preserve"> and Board Secretary Lisa Holmes.</w:t>
      </w:r>
      <w:r w:rsidR="00025F0D">
        <w:rPr>
          <w:sz w:val="24"/>
          <w:szCs w:val="24"/>
        </w:rPr>
        <w:t xml:space="preserve"> Absent w</w:t>
      </w:r>
      <w:r w:rsidR="00300057">
        <w:rPr>
          <w:sz w:val="24"/>
          <w:szCs w:val="24"/>
        </w:rPr>
        <w:t>ere</w:t>
      </w:r>
      <w:r w:rsidR="00025F0D">
        <w:rPr>
          <w:sz w:val="24"/>
          <w:szCs w:val="24"/>
        </w:rPr>
        <w:t xml:space="preserve"> Director</w:t>
      </w:r>
      <w:r w:rsidR="00300057">
        <w:rPr>
          <w:sz w:val="24"/>
          <w:szCs w:val="24"/>
        </w:rPr>
        <w:t>s Jeff Hiser and</w:t>
      </w:r>
      <w:r w:rsidR="00025F0D">
        <w:rPr>
          <w:sz w:val="24"/>
          <w:szCs w:val="24"/>
        </w:rPr>
        <w:t xml:space="preserve"> Benne Rogers.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462B1AFA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</w:t>
      </w:r>
      <w:r w:rsidR="00C51DA1">
        <w:rPr>
          <w:sz w:val="24"/>
          <w:szCs w:val="24"/>
        </w:rPr>
        <w:t xml:space="preserve"> </w:t>
      </w:r>
      <w:r w:rsidR="00300057">
        <w:rPr>
          <w:sz w:val="24"/>
          <w:szCs w:val="24"/>
        </w:rPr>
        <w:t>Wooten</w:t>
      </w:r>
      <w:r w:rsidR="00D75B38">
        <w:rPr>
          <w:sz w:val="24"/>
          <w:szCs w:val="24"/>
        </w:rPr>
        <w:t>.</w:t>
      </w:r>
    </w:p>
    <w:p w14:paraId="4314AD8D" w14:textId="7A52112A" w:rsidR="00300057" w:rsidRPr="00300057" w:rsidRDefault="00300057" w:rsidP="000A6C31">
      <w:pPr>
        <w:pStyle w:val="NoSpacing"/>
        <w:rPr>
          <w:b/>
          <w:bCs/>
          <w:sz w:val="24"/>
          <w:szCs w:val="24"/>
        </w:rPr>
      </w:pPr>
      <w:r w:rsidRPr="00300057">
        <w:rPr>
          <w:b/>
          <w:bCs/>
          <w:sz w:val="24"/>
          <w:szCs w:val="24"/>
        </w:rPr>
        <w:t>Public Hearing – Budget FY24:</w:t>
      </w:r>
    </w:p>
    <w:p w14:paraId="1C36D019" w14:textId="371E8F01" w:rsidR="00300057" w:rsidRDefault="00300057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hearing was opened at 5:01 pm. William Barrett gave an overview of the proposed budget which sets the levy rate $12.76 per $1,000. With no public comment the hearing was closed at 5:04 pm.</w:t>
      </w:r>
    </w:p>
    <w:p w14:paraId="62FA7399" w14:textId="78AD154D" w:rsidR="00300057" w:rsidRDefault="00300057" w:rsidP="000A6C31">
      <w:pPr>
        <w:pStyle w:val="NoSpacing"/>
        <w:rPr>
          <w:b/>
          <w:bCs/>
          <w:sz w:val="24"/>
          <w:szCs w:val="24"/>
        </w:rPr>
      </w:pPr>
      <w:r w:rsidRPr="00300057">
        <w:rPr>
          <w:b/>
          <w:bCs/>
          <w:sz w:val="24"/>
          <w:szCs w:val="24"/>
        </w:rPr>
        <w:t>Public Hearing – 2023-24 Calendar:</w:t>
      </w:r>
    </w:p>
    <w:p w14:paraId="495940AF" w14:textId="34284B26" w:rsidR="00300057" w:rsidRPr="00300057" w:rsidRDefault="00300057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hearing was opened at 5:04 pm. </w:t>
      </w:r>
      <w:r w:rsidR="00B00803">
        <w:rPr>
          <w:sz w:val="24"/>
          <w:szCs w:val="24"/>
        </w:rPr>
        <w:t>Dr. Nelson shared that t</w:t>
      </w:r>
      <w:r>
        <w:rPr>
          <w:sz w:val="24"/>
          <w:szCs w:val="24"/>
        </w:rPr>
        <w:t xml:space="preserve">he proposed calendar has school starting on August 23, 2023 and ending on May </w:t>
      </w:r>
      <w:r w:rsidR="00B00803">
        <w:rPr>
          <w:sz w:val="24"/>
          <w:szCs w:val="24"/>
        </w:rPr>
        <w:t>23, 2024. The hours calculated for next year have elementary ending at 3:15 each day and high school and middle school ending at 3:25. With no public comment the hearing was closed at 5:06 pm.</w:t>
      </w:r>
    </w:p>
    <w:p w14:paraId="301B8B9D" w14:textId="77777777" w:rsidR="00B00803" w:rsidRPr="00080F73" w:rsidRDefault="00B00803" w:rsidP="00B00803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BC7E426" w14:textId="77777777" w:rsidR="00B00803" w:rsidRDefault="00B00803" w:rsidP="00B008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Fichter 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26A4257B" w:rsidR="000A6C31" w:rsidRDefault="000A02E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 </w:t>
      </w:r>
      <w:r w:rsidR="00B00803">
        <w:rPr>
          <w:sz w:val="24"/>
          <w:szCs w:val="24"/>
        </w:rPr>
        <w:t>There was no public comment.</w:t>
      </w:r>
      <w:r w:rsidR="00025F0D">
        <w:rPr>
          <w:sz w:val="24"/>
          <w:szCs w:val="24"/>
        </w:rPr>
        <w:t xml:space="preserve"> 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0E02F63E" w14:textId="117A33F2" w:rsidR="00165AF6" w:rsidRPr="001A507C" w:rsidRDefault="00CC2A11" w:rsidP="001A507C">
      <w:pPr>
        <w:pStyle w:val="NoSpacing"/>
      </w:pPr>
      <w:r>
        <w:rPr>
          <w:sz w:val="24"/>
          <w:szCs w:val="24"/>
        </w:rPr>
        <w:t>Approve the consent agenda to include previous minutes, the financial accounts</w:t>
      </w:r>
      <w:r w:rsidR="00D20E69">
        <w:rPr>
          <w:sz w:val="24"/>
          <w:szCs w:val="24"/>
        </w:rPr>
        <w:t xml:space="preserve">, </w:t>
      </w:r>
      <w:r>
        <w:rPr>
          <w:sz w:val="24"/>
          <w:szCs w:val="24"/>
        </w:rPr>
        <w:t>the payment of bills</w:t>
      </w:r>
      <w:r w:rsidR="0015670D">
        <w:rPr>
          <w:sz w:val="24"/>
          <w:szCs w:val="24"/>
        </w:rPr>
        <w:t xml:space="preserve">, </w:t>
      </w:r>
      <w:r w:rsidR="001A507C">
        <w:rPr>
          <w:sz w:val="24"/>
          <w:szCs w:val="24"/>
        </w:rPr>
        <w:t>out-of-state</w:t>
      </w:r>
      <w:r w:rsidR="0015670D">
        <w:rPr>
          <w:sz w:val="24"/>
          <w:szCs w:val="24"/>
        </w:rPr>
        <w:t xml:space="preserve"> travel requests</w:t>
      </w:r>
      <w:r w:rsidR="00B00803">
        <w:rPr>
          <w:sz w:val="24"/>
          <w:szCs w:val="24"/>
        </w:rPr>
        <w:t xml:space="preserve"> and the list of graduating seniors </w:t>
      </w:r>
      <w:r w:rsidR="00335A24">
        <w:rPr>
          <w:sz w:val="24"/>
          <w:szCs w:val="24"/>
        </w:rPr>
        <w:t>(</w:t>
      </w:r>
      <w:r w:rsidR="00B00803">
        <w:rPr>
          <w:sz w:val="24"/>
          <w:szCs w:val="24"/>
        </w:rPr>
        <w:t>pending all requirements are met</w:t>
      </w:r>
      <w:r w:rsidR="00335A2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A538C4">
        <w:rPr>
          <w:sz w:val="24"/>
          <w:szCs w:val="24"/>
        </w:rPr>
        <w:t xml:space="preserve">Personnel Requests: </w:t>
      </w:r>
      <w:r w:rsidR="00EB6D28">
        <w:rPr>
          <w:sz w:val="24"/>
          <w:szCs w:val="24"/>
        </w:rPr>
        <w:t xml:space="preserve"> </w:t>
      </w:r>
      <w:r w:rsidR="00DF2861">
        <w:rPr>
          <w:sz w:val="24"/>
          <w:szCs w:val="24"/>
        </w:rPr>
        <w:t>Contracts</w:t>
      </w:r>
      <w:r w:rsidR="0015670D">
        <w:rPr>
          <w:sz w:val="24"/>
          <w:szCs w:val="24"/>
        </w:rPr>
        <w:t xml:space="preserve"> 2023-24</w:t>
      </w:r>
      <w:r w:rsidR="00DF2861">
        <w:rPr>
          <w:sz w:val="24"/>
          <w:szCs w:val="24"/>
        </w:rPr>
        <w:t xml:space="preserve">: </w:t>
      </w:r>
      <w:r w:rsidR="00B00803">
        <w:rPr>
          <w:sz w:val="24"/>
          <w:szCs w:val="24"/>
        </w:rPr>
        <w:t>Jennifer Hardee</w:t>
      </w:r>
      <w:r w:rsidR="00025F0D">
        <w:rPr>
          <w:sz w:val="24"/>
          <w:szCs w:val="24"/>
        </w:rPr>
        <w:t xml:space="preserve">, </w:t>
      </w:r>
      <w:r w:rsidR="00B00803">
        <w:rPr>
          <w:sz w:val="24"/>
          <w:szCs w:val="24"/>
        </w:rPr>
        <w:t>4</w:t>
      </w:r>
      <w:r w:rsidR="00B00803" w:rsidRPr="00B00803">
        <w:rPr>
          <w:sz w:val="24"/>
          <w:szCs w:val="24"/>
          <w:vertAlign w:val="superscript"/>
        </w:rPr>
        <w:t>th</w:t>
      </w:r>
      <w:r w:rsidR="00B00803">
        <w:rPr>
          <w:sz w:val="24"/>
          <w:szCs w:val="24"/>
        </w:rPr>
        <w:t xml:space="preserve"> Grade</w:t>
      </w:r>
      <w:r w:rsidR="00025F0D">
        <w:rPr>
          <w:sz w:val="24"/>
          <w:szCs w:val="24"/>
        </w:rPr>
        <w:t xml:space="preserve"> – BA</w:t>
      </w:r>
      <w:r w:rsidR="00B00803">
        <w:rPr>
          <w:sz w:val="24"/>
          <w:szCs w:val="24"/>
        </w:rPr>
        <w:t>+15</w:t>
      </w:r>
      <w:r w:rsidR="00025F0D">
        <w:rPr>
          <w:sz w:val="24"/>
          <w:szCs w:val="24"/>
        </w:rPr>
        <w:t xml:space="preserve">/Step </w:t>
      </w:r>
      <w:r w:rsidR="00B00803">
        <w:rPr>
          <w:sz w:val="24"/>
          <w:szCs w:val="24"/>
        </w:rPr>
        <w:t>9</w:t>
      </w:r>
      <w:r w:rsidR="00025F0D">
        <w:rPr>
          <w:sz w:val="24"/>
          <w:szCs w:val="24"/>
        </w:rPr>
        <w:t xml:space="preserve"> $</w:t>
      </w:r>
      <w:r w:rsidR="00B00803">
        <w:rPr>
          <w:sz w:val="24"/>
          <w:szCs w:val="24"/>
        </w:rPr>
        <w:t>52,190; Elliot Smith, .5 FTE High School Band Instructor – BA/Step 1 $20,415 and HS Instrumental - $5,717</w:t>
      </w:r>
      <w:r w:rsidR="008C5A32">
        <w:rPr>
          <w:sz w:val="24"/>
          <w:szCs w:val="24"/>
        </w:rPr>
        <w:t xml:space="preserve">. </w:t>
      </w:r>
      <w:r w:rsidR="00025F0D">
        <w:rPr>
          <w:sz w:val="24"/>
          <w:szCs w:val="24"/>
        </w:rPr>
        <w:t>Modifications 2023-2</w:t>
      </w:r>
      <w:r w:rsidR="00B00803">
        <w:rPr>
          <w:sz w:val="24"/>
          <w:szCs w:val="24"/>
        </w:rPr>
        <w:t>4</w:t>
      </w:r>
      <w:r w:rsidR="00025F0D">
        <w:rPr>
          <w:sz w:val="24"/>
          <w:szCs w:val="24"/>
        </w:rPr>
        <w:t>:</w:t>
      </w:r>
      <w:r w:rsidR="00497448">
        <w:rPr>
          <w:sz w:val="24"/>
          <w:szCs w:val="24"/>
        </w:rPr>
        <w:t xml:space="preserve"> </w:t>
      </w:r>
      <w:r w:rsidR="00B00803">
        <w:rPr>
          <w:sz w:val="24"/>
          <w:szCs w:val="24"/>
        </w:rPr>
        <w:t>Stephanie Sparks</w:t>
      </w:r>
      <w:r w:rsidR="00025F0D">
        <w:rPr>
          <w:sz w:val="24"/>
          <w:szCs w:val="24"/>
        </w:rPr>
        <w:t xml:space="preserve"> – BA to BA+</w:t>
      </w:r>
      <w:r w:rsidR="00B00803">
        <w:rPr>
          <w:sz w:val="24"/>
          <w:szCs w:val="24"/>
        </w:rPr>
        <w:t>30</w:t>
      </w:r>
      <w:r w:rsidR="007A2109">
        <w:rPr>
          <w:sz w:val="24"/>
          <w:szCs w:val="24"/>
        </w:rPr>
        <w:t>.</w:t>
      </w:r>
      <w:r w:rsidR="0015670D">
        <w:rPr>
          <w:sz w:val="24"/>
          <w:szCs w:val="24"/>
        </w:rPr>
        <w:t xml:space="preserve"> Resignation</w:t>
      </w:r>
      <w:r w:rsidR="00B00803">
        <w:rPr>
          <w:sz w:val="24"/>
          <w:szCs w:val="24"/>
        </w:rPr>
        <w:t>s</w:t>
      </w:r>
      <w:r w:rsidR="0015670D">
        <w:rPr>
          <w:sz w:val="24"/>
          <w:szCs w:val="24"/>
        </w:rPr>
        <w:t xml:space="preserve">: </w:t>
      </w:r>
      <w:r w:rsidR="00B00803">
        <w:rPr>
          <w:sz w:val="24"/>
          <w:szCs w:val="24"/>
        </w:rPr>
        <w:t>Tim Freed</w:t>
      </w:r>
      <w:r w:rsidR="007A2109">
        <w:rPr>
          <w:sz w:val="24"/>
          <w:szCs w:val="24"/>
        </w:rPr>
        <w:t xml:space="preserve">, </w:t>
      </w:r>
      <w:r w:rsidR="00B00803">
        <w:rPr>
          <w:sz w:val="24"/>
          <w:szCs w:val="24"/>
        </w:rPr>
        <w:t>Special Education</w:t>
      </w:r>
      <w:r w:rsidR="0015670D">
        <w:rPr>
          <w:sz w:val="24"/>
          <w:szCs w:val="24"/>
        </w:rPr>
        <w:t xml:space="preserve">; </w:t>
      </w:r>
      <w:r w:rsidR="00B00803">
        <w:rPr>
          <w:sz w:val="24"/>
          <w:szCs w:val="24"/>
        </w:rPr>
        <w:t>Holly Scherff</w:t>
      </w:r>
      <w:r w:rsidR="0015670D">
        <w:rPr>
          <w:sz w:val="24"/>
          <w:szCs w:val="24"/>
        </w:rPr>
        <w:t xml:space="preserve">, </w:t>
      </w:r>
      <w:r w:rsidR="00B00803">
        <w:rPr>
          <w:sz w:val="24"/>
          <w:szCs w:val="24"/>
        </w:rPr>
        <w:t>Lead Driver (will continue to drive routes)</w:t>
      </w:r>
      <w:r w:rsidR="0015670D">
        <w:rPr>
          <w:sz w:val="24"/>
          <w:szCs w:val="24"/>
        </w:rPr>
        <w:t xml:space="preserve"> – </w:t>
      </w:r>
      <w:r w:rsidR="0087527F">
        <w:rPr>
          <w:sz w:val="24"/>
          <w:szCs w:val="24"/>
        </w:rPr>
        <w:t xml:space="preserve">both </w:t>
      </w:r>
      <w:r w:rsidR="0015670D">
        <w:rPr>
          <w:sz w:val="24"/>
          <w:szCs w:val="24"/>
        </w:rPr>
        <w:t xml:space="preserve">effective end of school year. </w:t>
      </w:r>
      <w:r w:rsidR="0087527F">
        <w:rPr>
          <w:sz w:val="24"/>
          <w:szCs w:val="24"/>
        </w:rPr>
        <w:t xml:space="preserve">Volunteer Coach: Adam Wright, HS Baseball.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7A2109">
        <w:rPr>
          <w:sz w:val="24"/>
          <w:szCs w:val="24"/>
        </w:rPr>
        <w:t>Wooten</w:t>
      </w:r>
      <w:r w:rsidR="002D6C30">
        <w:rPr>
          <w:sz w:val="24"/>
          <w:szCs w:val="24"/>
        </w:rPr>
        <w:t xml:space="preserve">.  </w:t>
      </w:r>
      <w:r w:rsidR="0087527F">
        <w:rPr>
          <w:sz w:val="24"/>
          <w:szCs w:val="24"/>
        </w:rPr>
        <w:t>Motion carried unanimously.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72BB8448" w:rsidR="009D124F" w:rsidRDefault="0087527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</w:t>
      </w:r>
      <w:r w:rsidR="007A2109">
        <w:rPr>
          <w:b/>
          <w:bCs/>
          <w:i/>
          <w:iCs/>
          <w:sz w:val="24"/>
          <w:szCs w:val="24"/>
        </w:rPr>
        <w:t xml:space="preserve"> FY24 Budget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13398F74" w14:textId="37D0421F" w:rsidR="00692A3C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87527F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87527F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</w:p>
    <w:p w14:paraId="5CC60898" w14:textId="1616D306" w:rsidR="009D124F" w:rsidRPr="009D124F" w:rsidRDefault="0087527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</w:t>
      </w:r>
      <w:r w:rsidR="007A2109">
        <w:rPr>
          <w:b/>
          <w:bCs/>
          <w:i/>
          <w:iCs/>
          <w:sz w:val="24"/>
          <w:szCs w:val="24"/>
        </w:rPr>
        <w:t xml:space="preserve"> 2023-24 School Calendar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35362EEF" w14:textId="0F60E001" w:rsidR="0078666E" w:rsidRPr="009D124F" w:rsidRDefault="00C562F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87527F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87527F">
        <w:rPr>
          <w:sz w:val="24"/>
          <w:szCs w:val="24"/>
        </w:rPr>
        <w:t>Van Der Vliet</w:t>
      </w:r>
      <w:r w:rsidR="008631FC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unanimously.</w:t>
      </w:r>
    </w:p>
    <w:p w14:paraId="69D20EDD" w14:textId="50CC6AC9" w:rsidR="002D6C30" w:rsidRDefault="001A50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</w:t>
      </w:r>
      <w:r w:rsidR="007A2109">
        <w:rPr>
          <w:b/>
          <w:bCs/>
          <w:i/>
          <w:iCs/>
          <w:sz w:val="24"/>
          <w:szCs w:val="24"/>
        </w:rPr>
        <w:t xml:space="preserve">rove </w:t>
      </w:r>
      <w:r w:rsidR="0087527F">
        <w:rPr>
          <w:b/>
          <w:bCs/>
          <w:i/>
          <w:iCs/>
          <w:sz w:val="24"/>
          <w:szCs w:val="24"/>
        </w:rPr>
        <w:t>$450 School Bus License Instructor Stipend for Each Trainee Assigned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70ED8F37" w14:textId="3EC2D58B" w:rsidR="007237FD" w:rsidRDefault="00F7728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</w:t>
      </w:r>
      <w:r w:rsidR="00176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Director </w:t>
      </w:r>
      <w:r w:rsidR="007A2109">
        <w:rPr>
          <w:sz w:val="24"/>
          <w:szCs w:val="24"/>
        </w:rPr>
        <w:t>Wooten</w:t>
      </w:r>
      <w:r>
        <w:rPr>
          <w:sz w:val="24"/>
          <w:szCs w:val="24"/>
        </w:rPr>
        <w:t>, second by Director</w:t>
      </w:r>
      <w:r w:rsidR="007A2109">
        <w:rPr>
          <w:sz w:val="24"/>
          <w:szCs w:val="24"/>
        </w:rPr>
        <w:t xml:space="preserve"> Van Der Vliet</w:t>
      </w:r>
      <w:r>
        <w:rPr>
          <w:sz w:val="24"/>
          <w:szCs w:val="24"/>
        </w:rPr>
        <w:t>.</w:t>
      </w:r>
      <w:r w:rsidR="00653350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carried </w:t>
      </w:r>
      <w:r w:rsidR="00C562F8">
        <w:rPr>
          <w:sz w:val="24"/>
          <w:szCs w:val="24"/>
        </w:rPr>
        <w:t>unanimously.</w:t>
      </w:r>
    </w:p>
    <w:p w14:paraId="645C6FA8" w14:textId="77777777" w:rsidR="0087527F" w:rsidRDefault="0087527F" w:rsidP="000A6C31">
      <w:pPr>
        <w:pStyle w:val="NoSpacing"/>
        <w:rPr>
          <w:sz w:val="24"/>
          <w:szCs w:val="24"/>
        </w:rPr>
      </w:pPr>
    </w:p>
    <w:p w14:paraId="7DB554A3" w14:textId="77777777" w:rsidR="0087527F" w:rsidRDefault="0087527F" w:rsidP="000A6C31">
      <w:pPr>
        <w:pStyle w:val="NoSpacing"/>
        <w:rPr>
          <w:sz w:val="24"/>
          <w:szCs w:val="24"/>
        </w:rPr>
      </w:pPr>
    </w:p>
    <w:p w14:paraId="7F316F66" w14:textId="69222EE5" w:rsidR="00CF2CD3" w:rsidRPr="005671F2" w:rsidRDefault="001A50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Approve </w:t>
      </w:r>
      <w:r w:rsidR="0087527F">
        <w:rPr>
          <w:b/>
          <w:bCs/>
          <w:i/>
          <w:iCs/>
          <w:sz w:val="24"/>
          <w:szCs w:val="24"/>
        </w:rPr>
        <w:t>REI Bus Camera and Installation Purchase for $22,545.19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0180255C" w:rsidR="005671F2" w:rsidRDefault="001A507C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7A2109">
        <w:rPr>
          <w:sz w:val="24"/>
          <w:szCs w:val="24"/>
        </w:rPr>
        <w:t>Wooten</w:t>
      </w:r>
      <w:r>
        <w:rPr>
          <w:sz w:val="24"/>
          <w:szCs w:val="24"/>
        </w:rPr>
        <w:t>,</w:t>
      </w:r>
      <w:r w:rsidR="007237FD">
        <w:rPr>
          <w:sz w:val="24"/>
          <w:szCs w:val="24"/>
        </w:rPr>
        <w:t xml:space="preserve"> second by Director </w:t>
      </w:r>
      <w:r w:rsidR="007A2109">
        <w:rPr>
          <w:sz w:val="24"/>
          <w:szCs w:val="24"/>
        </w:rPr>
        <w:t>Van Der Vliet</w:t>
      </w:r>
      <w:r w:rsidR="005671F2">
        <w:rPr>
          <w:sz w:val="24"/>
          <w:szCs w:val="24"/>
        </w:rPr>
        <w:t xml:space="preserve">. </w:t>
      </w:r>
      <w:r w:rsidR="007A2109">
        <w:rPr>
          <w:sz w:val="24"/>
          <w:szCs w:val="24"/>
        </w:rPr>
        <w:t>Motion carried unanimously.</w:t>
      </w:r>
    </w:p>
    <w:p w14:paraId="1CC32467" w14:textId="64EAE23B" w:rsidR="008B2FBA" w:rsidRDefault="008B2FBA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Items:</w:t>
      </w:r>
    </w:p>
    <w:p w14:paraId="21F5D038" w14:textId="740CF0D0" w:rsidR="008B2FBA" w:rsidRDefault="0087527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Arcadia Towers Presentation</w:t>
      </w:r>
      <w:r w:rsidR="008B2FBA" w:rsidRPr="008B2FBA">
        <w:rPr>
          <w:b/>
          <w:bCs/>
          <w:i/>
          <w:iCs/>
          <w:sz w:val="24"/>
          <w:szCs w:val="24"/>
        </w:rPr>
        <w:t>:</w:t>
      </w:r>
    </w:p>
    <w:p w14:paraId="659F0658" w14:textId="5616084F" w:rsidR="008B2FBA" w:rsidRPr="008B2FBA" w:rsidRDefault="00E50D0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presentation</w:t>
      </w:r>
      <w:r w:rsidR="0087527F">
        <w:rPr>
          <w:sz w:val="24"/>
          <w:szCs w:val="24"/>
        </w:rPr>
        <w:t xml:space="preserve"> has been rescheduled.</w:t>
      </w:r>
    </w:p>
    <w:p w14:paraId="519102CC" w14:textId="26DD8EFC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21FB7E87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</w:t>
      </w:r>
      <w:r w:rsidR="00B71AD6">
        <w:rPr>
          <w:sz w:val="24"/>
          <w:szCs w:val="24"/>
        </w:rPr>
        <w:t xml:space="preserve">– </w:t>
      </w:r>
      <w:r w:rsidR="004336CC">
        <w:rPr>
          <w:sz w:val="24"/>
          <w:szCs w:val="24"/>
        </w:rPr>
        <w:t>May 8</w:t>
      </w:r>
      <w:r w:rsidR="00B71AD6">
        <w:rPr>
          <w:sz w:val="24"/>
          <w:szCs w:val="24"/>
        </w:rPr>
        <w:t>, 2023</w:t>
      </w:r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4FC9BC33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4336CC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4336CC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</w:t>
      </w:r>
      <w:r w:rsidR="00B74978">
        <w:rPr>
          <w:sz w:val="24"/>
          <w:szCs w:val="24"/>
        </w:rPr>
        <w:t>5</w:t>
      </w:r>
      <w:r w:rsidR="004336CC">
        <w:rPr>
          <w:sz w:val="24"/>
          <w:szCs w:val="24"/>
        </w:rPr>
        <w:t>:12</w:t>
      </w:r>
      <w:r w:rsidR="0022516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546BB597" w14:textId="432232A1" w:rsidR="004336CC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B2D766A" w14:textId="29492FD4" w:rsidR="00D010AA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p w14:paraId="364DC8DD" w14:textId="77777777" w:rsidR="004336CC" w:rsidRDefault="004336CC" w:rsidP="00400723">
      <w:pPr>
        <w:pStyle w:val="NoSpacing"/>
        <w:rPr>
          <w:sz w:val="24"/>
          <w:szCs w:val="24"/>
        </w:rPr>
      </w:pPr>
    </w:p>
    <w:p w14:paraId="1285DD5F" w14:textId="30E96D67" w:rsidR="004336CC" w:rsidRDefault="004336CC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exempt session scheduled after the board meeting was postponed</w:t>
      </w:r>
      <w:r w:rsidR="00335A24">
        <w:rPr>
          <w:sz w:val="24"/>
          <w:szCs w:val="24"/>
        </w:rPr>
        <w:t xml:space="preserve"> due to the full board not being present</w:t>
      </w:r>
      <w:r>
        <w:rPr>
          <w:sz w:val="24"/>
          <w:szCs w:val="24"/>
        </w:rPr>
        <w:t>.</w:t>
      </w:r>
    </w:p>
    <w:sectPr w:rsidR="004336CC" w:rsidSect="0078666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25F0D"/>
    <w:rsid w:val="00036F54"/>
    <w:rsid w:val="00062038"/>
    <w:rsid w:val="00080F73"/>
    <w:rsid w:val="000A02E1"/>
    <w:rsid w:val="000A30EE"/>
    <w:rsid w:val="000A6C31"/>
    <w:rsid w:val="000B0416"/>
    <w:rsid w:val="000B0E8C"/>
    <w:rsid w:val="000E1787"/>
    <w:rsid w:val="000E6E59"/>
    <w:rsid w:val="000F793C"/>
    <w:rsid w:val="00103539"/>
    <w:rsid w:val="00121D0E"/>
    <w:rsid w:val="00132B68"/>
    <w:rsid w:val="00132F31"/>
    <w:rsid w:val="00147301"/>
    <w:rsid w:val="0015670D"/>
    <w:rsid w:val="00165AF6"/>
    <w:rsid w:val="001767DE"/>
    <w:rsid w:val="00191F49"/>
    <w:rsid w:val="001A507C"/>
    <w:rsid w:val="001A6B90"/>
    <w:rsid w:val="001C771B"/>
    <w:rsid w:val="001D24CE"/>
    <w:rsid w:val="001E6D9A"/>
    <w:rsid w:val="001F3A3D"/>
    <w:rsid w:val="002033B0"/>
    <w:rsid w:val="00215DCD"/>
    <w:rsid w:val="00217589"/>
    <w:rsid w:val="0022516B"/>
    <w:rsid w:val="002528C5"/>
    <w:rsid w:val="0025665E"/>
    <w:rsid w:val="002601B2"/>
    <w:rsid w:val="002606C4"/>
    <w:rsid w:val="00273B61"/>
    <w:rsid w:val="00284FBC"/>
    <w:rsid w:val="002973AB"/>
    <w:rsid w:val="002C1EA5"/>
    <w:rsid w:val="002C7DCD"/>
    <w:rsid w:val="002D6C30"/>
    <w:rsid w:val="00300057"/>
    <w:rsid w:val="00311C64"/>
    <w:rsid w:val="00323323"/>
    <w:rsid w:val="00332D4A"/>
    <w:rsid w:val="00335A24"/>
    <w:rsid w:val="00335C8D"/>
    <w:rsid w:val="00355F81"/>
    <w:rsid w:val="003625E9"/>
    <w:rsid w:val="00370A28"/>
    <w:rsid w:val="003A6FFD"/>
    <w:rsid w:val="003D458B"/>
    <w:rsid w:val="003E2EFD"/>
    <w:rsid w:val="003F707A"/>
    <w:rsid w:val="00400723"/>
    <w:rsid w:val="004336CC"/>
    <w:rsid w:val="00437E5F"/>
    <w:rsid w:val="00447C53"/>
    <w:rsid w:val="00466600"/>
    <w:rsid w:val="00477AB5"/>
    <w:rsid w:val="00497448"/>
    <w:rsid w:val="004B4831"/>
    <w:rsid w:val="004E1ABA"/>
    <w:rsid w:val="004E77E4"/>
    <w:rsid w:val="0050045D"/>
    <w:rsid w:val="00501FAF"/>
    <w:rsid w:val="00531CA5"/>
    <w:rsid w:val="005379DA"/>
    <w:rsid w:val="005671F2"/>
    <w:rsid w:val="005A0E91"/>
    <w:rsid w:val="005A62A8"/>
    <w:rsid w:val="005F33C1"/>
    <w:rsid w:val="00616E4A"/>
    <w:rsid w:val="00632431"/>
    <w:rsid w:val="006343C4"/>
    <w:rsid w:val="00652B28"/>
    <w:rsid w:val="00653350"/>
    <w:rsid w:val="00661B21"/>
    <w:rsid w:val="00676A79"/>
    <w:rsid w:val="00692A3C"/>
    <w:rsid w:val="006A37CC"/>
    <w:rsid w:val="0070054F"/>
    <w:rsid w:val="00714318"/>
    <w:rsid w:val="00716E7C"/>
    <w:rsid w:val="007237FD"/>
    <w:rsid w:val="007542DA"/>
    <w:rsid w:val="007736E9"/>
    <w:rsid w:val="0078567B"/>
    <w:rsid w:val="0078666E"/>
    <w:rsid w:val="007A2109"/>
    <w:rsid w:val="007A6861"/>
    <w:rsid w:val="007B0B8D"/>
    <w:rsid w:val="007C001C"/>
    <w:rsid w:val="007E637F"/>
    <w:rsid w:val="00804354"/>
    <w:rsid w:val="0083148E"/>
    <w:rsid w:val="00834A28"/>
    <w:rsid w:val="008536BF"/>
    <w:rsid w:val="008631FC"/>
    <w:rsid w:val="0087527F"/>
    <w:rsid w:val="008800D8"/>
    <w:rsid w:val="008B2FBA"/>
    <w:rsid w:val="008C5A32"/>
    <w:rsid w:val="008C5BFD"/>
    <w:rsid w:val="008D0B9F"/>
    <w:rsid w:val="008D57DA"/>
    <w:rsid w:val="008D6118"/>
    <w:rsid w:val="008F282C"/>
    <w:rsid w:val="00942477"/>
    <w:rsid w:val="00951C09"/>
    <w:rsid w:val="009578AD"/>
    <w:rsid w:val="00974ADD"/>
    <w:rsid w:val="00975A0B"/>
    <w:rsid w:val="009D124F"/>
    <w:rsid w:val="009E3D1F"/>
    <w:rsid w:val="00A10ADE"/>
    <w:rsid w:val="00A24811"/>
    <w:rsid w:val="00A428EA"/>
    <w:rsid w:val="00A52EDA"/>
    <w:rsid w:val="00A538C4"/>
    <w:rsid w:val="00AA7795"/>
    <w:rsid w:val="00AB48A7"/>
    <w:rsid w:val="00AC2E7E"/>
    <w:rsid w:val="00AE1CDC"/>
    <w:rsid w:val="00AE644E"/>
    <w:rsid w:val="00AF560C"/>
    <w:rsid w:val="00B00803"/>
    <w:rsid w:val="00B0099C"/>
    <w:rsid w:val="00B37A93"/>
    <w:rsid w:val="00B71AD6"/>
    <w:rsid w:val="00B74978"/>
    <w:rsid w:val="00B838A9"/>
    <w:rsid w:val="00B861C2"/>
    <w:rsid w:val="00B92666"/>
    <w:rsid w:val="00BA1369"/>
    <w:rsid w:val="00BA2051"/>
    <w:rsid w:val="00BA5E14"/>
    <w:rsid w:val="00BA6B98"/>
    <w:rsid w:val="00BA7922"/>
    <w:rsid w:val="00BB1324"/>
    <w:rsid w:val="00BB3509"/>
    <w:rsid w:val="00BF7C96"/>
    <w:rsid w:val="00C27F80"/>
    <w:rsid w:val="00C51DA1"/>
    <w:rsid w:val="00C562F8"/>
    <w:rsid w:val="00C6307A"/>
    <w:rsid w:val="00C6483F"/>
    <w:rsid w:val="00C75DB2"/>
    <w:rsid w:val="00C91CC7"/>
    <w:rsid w:val="00CB6FC2"/>
    <w:rsid w:val="00CC2A11"/>
    <w:rsid w:val="00CE67E0"/>
    <w:rsid w:val="00CF2CD3"/>
    <w:rsid w:val="00D010AA"/>
    <w:rsid w:val="00D208AB"/>
    <w:rsid w:val="00D20E69"/>
    <w:rsid w:val="00D3318B"/>
    <w:rsid w:val="00D53D68"/>
    <w:rsid w:val="00D75B38"/>
    <w:rsid w:val="00D918FA"/>
    <w:rsid w:val="00DC5CC3"/>
    <w:rsid w:val="00DD7A67"/>
    <w:rsid w:val="00DF2861"/>
    <w:rsid w:val="00E154D6"/>
    <w:rsid w:val="00E50D05"/>
    <w:rsid w:val="00E86321"/>
    <w:rsid w:val="00EA4DEC"/>
    <w:rsid w:val="00EB4E6A"/>
    <w:rsid w:val="00EB6D28"/>
    <w:rsid w:val="00EC1356"/>
    <w:rsid w:val="00EE76FB"/>
    <w:rsid w:val="00F079BF"/>
    <w:rsid w:val="00F7728F"/>
    <w:rsid w:val="00F772B5"/>
    <w:rsid w:val="00F77B05"/>
    <w:rsid w:val="00F90FEF"/>
    <w:rsid w:val="00FB1489"/>
    <w:rsid w:val="00FC03BD"/>
    <w:rsid w:val="00FC1601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6</cp:revision>
  <cp:lastPrinted>2019-08-15T12:22:00Z</cp:lastPrinted>
  <dcterms:created xsi:type="dcterms:W3CDTF">2023-04-11T13:43:00Z</dcterms:created>
  <dcterms:modified xsi:type="dcterms:W3CDTF">2023-04-11T14:27:00Z</dcterms:modified>
</cp:coreProperties>
</file>